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D68" w:rsidRDefault="006C1D68" w:rsidP="006C1D68">
      <w:pPr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201</w:t>
      </w:r>
      <w:r w:rsidR="006B5FD7">
        <w:rPr>
          <w:rFonts w:ascii="Times New Roman" w:hAnsi="Times New Roman"/>
          <w:b/>
          <w:szCs w:val="24"/>
        </w:rPr>
        <w:t>9</w:t>
      </w:r>
      <w:r w:rsidR="009F34FA">
        <w:rPr>
          <w:rFonts w:ascii="Times New Roman" w:hAnsi="Times New Roman"/>
          <w:b/>
          <w:szCs w:val="24"/>
        </w:rPr>
        <w:t>-02</w:t>
      </w:r>
      <w:r>
        <w:rPr>
          <w:rFonts w:ascii="Times New Roman" w:hAnsi="Times New Roman"/>
          <w:b/>
          <w:szCs w:val="24"/>
        </w:rPr>
        <w:t>-</w:t>
      </w:r>
      <w:r w:rsidR="009F34FA">
        <w:rPr>
          <w:rFonts w:ascii="Times New Roman" w:hAnsi="Times New Roman"/>
          <w:b/>
          <w:szCs w:val="24"/>
        </w:rPr>
        <w:t>06</w:t>
      </w:r>
    </w:p>
    <w:p w:rsidR="006C1D68" w:rsidRDefault="006C1D68" w:rsidP="006C1D68">
      <w:pPr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ATRANKA Į </w:t>
      </w:r>
      <w:r w:rsidR="005966AB">
        <w:rPr>
          <w:rFonts w:ascii="Times New Roman" w:hAnsi="Times New Roman"/>
          <w:b/>
          <w:szCs w:val="24"/>
        </w:rPr>
        <w:t xml:space="preserve">PRIEŠMOKYKLINIO / IKIMOKYKLINIO </w:t>
      </w:r>
      <w:r>
        <w:rPr>
          <w:rFonts w:ascii="Times New Roman" w:hAnsi="Times New Roman"/>
          <w:b/>
          <w:szCs w:val="24"/>
        </w:rPr>
        <w:t xml:space="preserve">UGDYMO </w:t>
      </w:r>
      <w:r w:rsidR="005966AB">
        <w:rPr>
          <w:rFonts w:ascii="Times New Roman" w:hAnsi="Times New Roman"/>
          <w:b/>
          <w:szCs w:val="24"/>
        </w:rPr>
        <w:t>PEDAGOGO</w:t>
      </w:r>
      <w:r>
        <w:rPr>
          <w:rFonts w:ascii="Times New Roman" w:hAnsi="Times New Roman"/>
          <w:b/>
          <w:szCs w:val="24"/>
        </w:rPr>
        <w:t xml:space="preserve"> PAREIGAS </w:t>
      </w:r>
    </w:p>
    <w:p w:rsidR="006C1D68" w:rsidRDefault="00D30ADE" w:rsidP="006C1D68">
      <w:pPr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Net</w:t>
      </w:r>
      <w:r w:rsidR="006C1D68">
        <w:rPr>
          <w:rFonts w:ascii="Times New Roman" w:hAnsi="Times New Roman"/>
          <w:b/>
          <w:szCs w:val="24"/>
        </w:rPr>
        <w:t>erminuota sutartis</w:t>
      </w:r>
      <w:r>
        <w:rPr>
          <w:rFonts w:ascii="Times New Roman" w:hAnsi="Times New Roman"/>
          <w:b/>
          <w:szCs w:val="24"/>
        </w:rPr>
        <w:t xml:space="preserve"> </w:t>
      </w:r>
      <w:r w:rsidR="006C1D68">
        <w:rPr>
          <w:rFonts w:ascii="Times New Roman" w:hAnsi="Times New Roman"/>
          <w:b/>
          <w:szCs w:val="24"/>
        </w:rPr>
        <w:t>(1 et.)</w:t>
      </w:r>
    </w:p>
    <w:p w:rsidR="00D30ADE" w:rsidRDefault="00D30ADE" w:rsidP="006C1D68">
      <w:pPr>
        <w:jc w:val="both"/>
        <w:rPr>
          <w:rFonts w:ascii="Times New Roman" w:hAnsi="Times New Roman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6C1D68" w:rsidRPr="00965DDA" w:rsidTr="006C1D68">
        <w:trPr>
          <w:trHeight w:val="594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D68" w:rsidRPr="00965DDA" w:rsidRDefault="006C1D68" w:rsidP="00E80EB4">
            <w:pPr>
              <w:jc w:val="both"/>
              <w:rPr>
                <w:rFonts w:ascii="Times New Roman" w:hAnsi="Times New Roman"/>
                <w:b/>
              </w:rPr>
            </w:pPr>
            <w:r w:rsidRPr="00965DDA">
              <w:rPr>
                <w:rFonts w:ascii="Times New Roman" w:hAnsi="Times New Roman"/>
                <w:b/>
              </w:rPr>
              <w:t>Įstaigos pavadinimas:</w:t>
            </w:r>
          </w:p>
          <w:p w:rsidR="006C1D68" w:rsidRPr="00965DDA" w:rsidRDefault="006C1D68" w:rsidP="00E80EB4">
            <w:pPr>
              <w:jc w:val="both"/>
              <w:rPr>
                <w:rFonts w:ascii="Times New Roman" w:hAnsi="Times New Roman"/>
                <w:b/>
              </w:rPr>
            </w:pPr>
            <w:r w:rsidRPr="00965DDA">
              <w:rPr>
                <w:rFonts w:ascii="Times New Roman" w:hAnsi="Times New Roman"/>
              </w:rPr>
              <w:t>Šiaulių lopšelis-darželis „Dainelė“</w:t>
            </w:r>
          </w:p>
        </w:tc>
      </w:tr>
      <w:tr w:rsidR="006C1D68" w:rsidRPr="00965DDA" w:rsidTr="006C1D68">
        <w:trPr>
          <w:trHeight w:val="532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D68" w:rsidRDefault="006C1D68" w:rsidP="00E80EB4">
            <w:pPr>
              <w:jc w:val="both"/>
              <w:rPr>
                <w:rFonts w:ascii="Times New Roman" w:hAnsi="Times New Roman"/>
                <w:b/>
              </w:rPr>
            </w:pPr>
            <w:r w:rsidRPr="00965DDA">
              <w:rPr>
                <w:rFonts w:ascii="Times New Roman" w:hAnsi="Times New Roman"/>
                <w:b/>
              </w:rPr>
              <w:t>Pareigybių pavadinimas:</w:t>
            </w:r>
          </w:p>
          <w:p w:rsidR="005966AB" w:rsidRPr="005966AB" w:rsidRDefault="005966AB" w:rsidP="00602EBC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</w:t>
            </w:r>
            <w:r w:rsidR="00602EBC">
              <w:rPr>
                <w:rFonts w:ascii="Times New Roman" w:hAnsi="Times New Roman"/>
                <w:b/>
              </w:rPr>
              <w:t>riešmokyklinio ugdymo pedagogo</w:t>
            </w:r>
            <w:r>
              <w:rPr>
                <w:rFonts w:ascii="Times New Roman" w:hAnsi="Times New Roman"/>
                <w:b/>
              </w:rPr>
              <w:t xml:space="preserve">/ikimokyklinio ugdymo </w:t>
            </w:r>
            <w:r w:rsidR="00602EBC">
              <w:rPr>
                <w:rFonts w:ascii="Times New Roman" w:hAnsi="Times New Roman"/>
                <w:b/>
              </w:rPr>
              <w:t>auklėtojo</w:t>
            </w:r>
          </w:p>
        </w:tc>
      </w:tr>
      <w:tr w:rsidR="006C1D68" w:rsidRPr="00965DDA" w:rsidTr="00645C10">
        <w:trPr>
          <w:trHeight w:val="3376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D68" w:rsidRPr="00965DDA" w:rsidRDefault="00965DDA" w:rsidP="00E80EB4">
            <w:pPr>
              <w:jc w:val="both"/>
              <w:rPr>
                <w:rFonts w:ascii="Times New Roman" w:hAnsi="Times New Roman"/>
                <w:b/>
              </w:rPr>
            </w:pPr>
            <w:r w:rsidRPr="00965DDA">
              <w:rPr>
                <w:rFonts w:ascii="Times New Roman" w:hAnsi="Times New Roman"/>
                <w:b/>
              </w:rPr>
              <w:t>Specialieji kvalifikaciniai reikalavimai:</w:t>
            </w:r>
          </w:p>
          <w:p w:rsidR="00645C10" w:rsidRPr="00965DDA" w:rsidRDefault="00645C10" w:rsidP="00E80EB4">
            <w:pPr>
              <w:shd w:val="clear" w:color="auto" w:fill="FFFFFF"/>
              <w:jc w:val="both"/>
              <w:rPr>
                <w:rFonts w:ascii="Times New Roman" w:hAnsi="Times New Roman"/>
                <w:szCs w:val="24"/>
              </w:rPr>
            </w:pPr>
            <w:r w:rsidRPr="00965DDA">
              <w:rPr>
                <w:rFonts w:ascii="Times New Roman" w:hAnsi="Times New Roman"/>
                <w:szCs w:val="24"/>
              </w:rPr>
              <w:t xml:space="preserve">1. turėti aukštąjį universitetinį / neuniversitetinį </w:t>
            </w:r>
            <w:r w:rsidRPr="00965DDA">
              <w:rPr>
                <w:rFonts w:ascii="Times New Roman" w:hAnsi="Times New Roman"/>
                <w:szCs w:val="24"/>
                <w:shd w:val="clear" w:color="auto" w:fill="FFFFFF"/>
              </w:rPr>
              <w:t>arba aukštesnįjį  išsilavinimą turėti auklėtojo kvalifikaciją</w:t>
            </w:r>
            <w:r w:rsidR="00965DDA" w:rsidRPr="00965DDA">
              <w:rPr>
                <w:rFonts w:ascii="Times New Roman" w:hAnsi="Times New Roman"/>
                <w:szCs w:val="24"/>
                <w:shd w:val="clear" w:color="auto" w:fill="FFFFFF"/>
              </w:rPr>
              <w:t xml:space="preserve"> ir priešmokyklinio ugdymo pedagogo kvalifikaciją</w:t>
            </w:r>
            <w:r w:rsidRPr="00965DDA">
              <w:rPr>
                <w:rFonts w:ascii="Times New Roman" w:hAnsi="Times New Roman"/>
                <w:szCs w:val="24"/>
                <w:shd w:val="clear" w:color="auto" w:fill="FFFFFF"/>
              </w:rPr>
              <w:t>;</w:t>
            </w:r>
            <w:r w:rsidRPr="00965DDA">
              <w:rPr>
                <w:rFonts w:ascii="Times New Roman" w:hAnsi="Times New Roman"/>
                <w:szCs w:val="24"/>
              </w:rPr>
              <w:t xml:space="preserve"> </w:t>
            </w:r>
          </w:p>
          <w:p w:rsidR="00645C10" w:rsidRPr="00965DDA" w:rsidRDefault="00645C10" w:rsidP="00E80EB4">
            <w:pPr>
              <w:jc w:val="both"/>
              <w:rPr>
                <w:rFonts w:ascii="Times New Roman" w:hAnsi="Times New Roman"/>
              </w:rPr>
            </w:pPr>
            <w:r w:rsidRPr="00965DDA">
              <w:rPr>
                <w:rFonts w:ascii="Times New Roman" w:hAnsi="Times New Roman"/>
              </w:rPr>
              <w:t>2. išmanyti Lietuvos Respublikos įstatymus, Lietuvos Respublikos Vyriausybės nutarimus ir kitus teisės aktus, reglamentuojančius ikimokyklinio amžiaus vaikų ugdymą;</w:t>
            </w:r>
          </w:p>
          <w:p w:rsidR="00645C10" w:rsidRPr="00965DDA" w:rsidRDefault="00645C10" w:rsidP="00E80EB4">
            <w:pPr>
              <w:shd w:val="clear" w:color="auto" w:fill="FFFFFF"/>
              <w:jc w:val="both"/>
              <w:rPr>
                <w:rFonts w:ascii="Times New Roman" w:hAnsi="Times New Roman"/>
                <w:szCs w:val="24"/>
              </w:rPr>
            </w:pPr>
            <w:r w:rsidRPr="00965DDA">
              <w:rPr>
                <w:rFonts w:ascii="Times New Roman" w:hAnsi="Times New Roman"/>
                <w:szCs w:val="24"/>
              </w:rPr>
              <w:t xml:space="preserve">3. gerai mokėti lietuvių kalbą; </w:t>
            </w:r>
          </w:p>
          <w:p w:rsidR="00645C10" w:rsidRPr="00965DDA" w:rsidRDefault="00645C10" w:rsidP="00E80EB4">
            <w:pPr>
              <w:shd w:val="clear" w:color="auto" w:fill="FFFFFF"/>
              <w:jc w:val="both"/>
              <w:rPr>
                <w:rFonts w:ascii="Times New Roman" w:hAnsi="Times New Roman"/>
                <w:szCs w:val="24"/>
              </w:rPr>
            </w:pPr>
            <w:r w:rsidRPr="00965DDA">
              <w:rPr>
                <w:rFonts w:ascii="Times New Roman" w:hAnsi="Times New Roman"/>
              </w:rPr>
              <w:t>4. mokėti vieną iš Europos Sąjungos darbo kalbų (anglų, vokiečių, prancūzų);</w:t>
            </w:r>
          </w:p>
          <w:p w:rsidR="00645C10" w:rsidRPr="00965DDA" w:rsidRDefault="00645C10" w:rsidP="00E80EB4">
            <w:pPr>
              <w:shd w:val="clear" w:color="auto" w:fill="FFFFFF"/>
              <w:jc w:val="both"/>
              <w:rPr>
                <w:rFonts w:ascii="Times New Roman" w:hAnsi="Times New Roman"/>
                <w:szCs w:val="24"/>
              </w:rPr>
            </w:pPr>
            <w:r w:rsidRPr="00965DDA">
              <w:rPr>
                <w:rFonts w:ascii="Times New Roman" w:hAnsi="Times New Roman"/>
                <w:szCs w:val="24"/>
              </w:rPr>
              <w:t>5. Mokėti naudotis informacinėmis technologijomis bei jų programomis  „MS Word“, „MS Exel“, „Internet Explorer“, „Power Point“, internetiniais įrankiais, interaktyvia lenta;</w:t>
            </w:r>
          </w:p>
          <w:p w:rsidR="00965DDA" w:rsidRPr="00965DDA" w:rsidRDefault="00965DDA" w:rsidP="00E80EB4">
            <w:pPr>
              <w:shd w:val="clear" w:color="auto" w:fill="FFFFFF"/>
              <w:jc w:val="both"/>
              <w:rPr>
                <w:rFonts w:ascii="Times New Roman" w:hAnsi="Times New Roman"/>
                <w:b/>
                <w:szCs w:val="24"/>
              </w:rPr>
            </w:pPr>
            <w:r w:rsidRPr="00965DDA">
              <w:rPr>
                <w:rFonts w:ascii="Times New Roman" w:hAnsi="Times New Roman"/>
                <w:b/>
                <w:szCs w:val="24"/>
              </w:rPr>
              <w:t>Kiti reikalavimai:</w:t>
            </w:r>
          </w:p>
          <w:p w:rsidR="00645C10" w:rsidRPr="00965DDA" w:rsidRDefault="00965DDA" w:rsidP="00E80EB4">
            <w:pPr>
              <w:shd w:val="clear" w:color="auto" w:fill="FFFFFF"/>
              <w:jc w:val="both"/>
              <w:rPr>
                <w:rFonts w:ascii="Times New Roman" w:hAnsi="Times New Roman"/>
                <w:szCs w:val="24"/>
              </w:rPr>
            </w:pPr>
            <w:r w:rsidRPr="00965DDA">
              <w:rPr>
                <w:rFonts w:ascii="Times New Roman" w:hAnsi="Times New Roman"/>
                <w:szCs w:val="24"/>
              </w:rPr>
              <w:t>1</w:t>
            </w:r>
            <w:r w:rsidR="00645C10" w:rsidRPr="00965DDA">
              <w:rPr>
                <w:rFonts w:ascii="Times New Roman" w:hAnsi="Times New Roman"/>
                <w:szCs w:val="24"/>
              </w:rPr>
              <w:t>. Gebėti dirbti komandoje, savarankiškai planuoti, organizuoti savo darbą, rengti ataskaitas, projektus;</w:t>
            </w:r>
          </w:p>
          <w:p w:rsidR="006C1D68" w:rsidRPr="00965DDA" w:rsidRDefault="00965DDA" w:rsidP="00E80EB4">
            <w:pPr>
              <w:jc w:val="both"/>
              <w:rPr>
                <w:rFonts w:ascii="Times New Roman" w:hAnsi="Times New Roman"/>
              </w:rPr>
            </w:pPr>
            <w:r w:rsidRPr="00965DDA">
              <w:rPr>
                <w:rFonts w:ascii="Times New Roman" w:hAnsi="Times New Roman"/>
              </w:rPr>
              <w:t>2</w:t>
            </w:r>
            <w:r w:rsidR="00645C10" w:rsidRPr="00965DDA">
              <w:rPr>
                <w:rFonts w:ascii="Times New Roman" w:hAnsi="Times New Roman"/>
              </w:rPr>
              <w:t>. Sklandžiai ir argumentuotai dėstyti mintis žodžiu ir raštu.</w:t>
            </w:r>
          </w:p>
        </w:tc>
      </w:tr>
      <w:tr w:rsidR="006C1D68" w:rsidRPr="00965DDA" w:rsidTr="006C1D68">
        <w:trPr>
          <w:trHeight w:val="1023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D68" w:rsidRPr="00965DDA" w:rsidRDefault="006C1D68" w:rsidP="00E80EB4">
            <w:pPr>
              <w:jc w:val="both"/>
              <w:rPr>
                <w:rFonts w:ascii="Times New Roman" w:hAnsi="Times New Roman"/>
                <w:b/>
              </w:rPr>
            </w:pPr>
            <w:r w:rsidRPr="00965DDA">
              <w:rPr>
                <w:rFonts w:ascii="Times New Roman" w:hAnsi="Times New Roman"/>
                <w:b/>
              </w:rPr>
              <w:t>Darbo užmokestis:</w:t>
            </w:r>
          </w:p>
          <w:p w:rsidR="006C1D68" w:rsidRPr="00965DDA" w:rsidRDefault="00602EBC" w:rsidP="00965DDA">
            <w:pPr>
              <w:widowControl/>
              <w:suppressAutoHyphens w:val="0"/>
              <w:jc w:val="both"/>
              <w:textAlignment w:val="baseline"/>
              <w:rPr>
                <w:rFonts w:ascii="Times New Roman" w:hAnsi="Times New Roman"/>
                <w:b/>
              </w:rPr>
            </w:pPr>
            <w:r w:rsidRPr="00965DDA">
              <w:rPr>
                <w:rFonts w:ascii="Times New Roman" w:hAnsi="Times New Roman"/>
                <w:color w:val="auto"/>
                <w:szCs w:val="24"/>
              </w:rPr>
              <w:t>Vadovaujantis</w:t>
            </w:r>
            <w:r w:rsidRPr="00965DDA">
              <w:rPr>
                <w:rFonts w:ascii="Times New Roman" w:hAnsi="Times New Roman"/>
                <w:color w:val="auto"/>
              </w:rPr>
              <w:t xml:space="preserve"> Lietuvos Respublikos valstybės ir savivaldybių įstaigų darbuotojų darbo apmokėjimo įstatymo, patvirtinto 2017 m. sausio 17 d. Nr. XIII-198 (</w:t>
            </w:r>
            <w:r w:rsidRPr="00965DDA">
              <w:rPr>
                <w:rFonts w:ascii="Times New Roman" w:eastAsia="Times New Roman" w:hAnsi="Times New Roman"/>
                <w:bCs/>
                <w:szCs w:val="24"/>
              </w:rPr>
              <w:t>Lietuvos Respublikos</w:t>
            </w:r>
            <w:r w:rsidRPr="00965DDA">
              <w:rPr>
                <w:rFonts w:ascii="Times New Roman" w:eastAsia="Times New Roman" w:hAnsi="Times New Roman"/>
                <w:szCs w:val="24"/>
              </w:rPr>
              <w:t xml:space="preserve"> </w:t>
            </w:r>
            <w:r w:rsidRPr="00965DDA">
              <w:rPr>
                <w:rFonts w:ascii="Times New Roman" w:eastAsia="Times New Roman" w:hAnsi="Times New Roman"/>
                <w:bCs/>
                <w:szCs w:val="24"/>
              </w:rPr>
              <w:t>valstybės ir savivaldybių įstaigų darbuotojų darbo apmokėjimo įstatymo Nr. XIII-198, 5 priedo pakeitimo</w:t>
            </w:r>
            <w:r w:rsidRPr="00965DDA">
              <w:rPr>
                <w:rFonts w:ascii="Times New Roman" w:eastAsia="Times New Roman" w:hAnsi="Times New Roman"/>
                <w:szCs w:val="24"/>
              </w:rPr>
              <w:t xml:space="preserve"> </w:t>
            </w:r>
            <w:r w:rsidRPr="00965DDA">
              <w:rPr>
                <w:rFonts w:ascii="Times New Roman" w:eastAsia="Times New Roman" w:hAnsi="Times New Roman"/>
                <w:bCs/>
                <w:szCs w:val="24"/>
              </w:rPr>
              <w:t>įstatymu)</w:t>
            </w:r>
            <w:r w:rsidRPr="00965DDA">
              <w:rPr>
                <w:rFonts w:ascii="Times New Roman" w:hAnsi="Times New Roman"/>
                <w:color w:val="auto"/>
              </w:rPr>
              <w:t>.</w:t>
            </w:r>
          </w:p>
        </w:tc>
      </w:tr>
      <w:tr w:rsidR="006C1D68" w:rsidRPr="00965DDA" w:rsidTr="006C1D68">
        <w:trPr>
          <w:trHeight w:val="2325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D68" w:rsidRPr="00965DDA" w:rsidRDefault="006C1D68" w:rsidP="00E80EB4">
            <w:pPr>
              <w:jc w:val="both"/>
              <w:rPr>
                <w:rFonts w:ascii="Times New Roman" w:hAnsi="Times New Roman"/>
                <w:b/>
              </w:rPr>
            </w:pPr>
            <w:r w:rsidRPr="00965DDA">
              <w:rPr>
                <w:rFonts w:ascii="Times New Roman" w:hAnsi="Times New Roman"/>
                <w:b/>
              </w:rPr>
              <w:t>Dokumentai, kurie turi būti pateikti:</w:t>
            </w:r>
          </w:p>
          <w:p w:rsidR="006C1D68" w:rsidRPr="00965DDA" w:rsidRDefault="00707093" w:rsidP="00E80EB4">
            <w:pPr>
              <w:widowControl/>
              <w:suppressAutoHyphens w:val="0"/>
              <w:jc w:val="both"/>
              <w:rPr>
                <w:rFonts w:ascii="Times New Roman" w:hAnsi="Times New Roman"/>
              </w:rPr>
            </w:pPr>
            <w:r w:rsidRPr="00965DDA">
              <w:rPr>
                <w:rFonts w:ascii="Times New Roman" w:hAnsi="Times New Roman"/>
              </w:rPr>
              <w:t xml:space="preserve">1. </w:t>
            </w:r>
            <w:r w:rsidR="006C1D68" w:rsidRPr="00965DDA">
              <w:rPr>
                <w:rFonts w:ascii="Times New Roman" w:hAnsi="Times New Roman"/>
              </w:rPr>
              <w:t>Prašymas leisti dalyvauti konkurse.</w:t>
            </w:r>
          </w:p>
          <w:p w:rsidR="006C1D68" w:rsidRPr="00965DDA" w:rsidRDefault="00707093" w:rsidP="00E80EB4">
            <w:pPr>
              <w:widowControl/>
              <w:suppressAutoHyphens w:val="0"/>
              <w:jc w:val="both"/>
              <w:rPr>
                <w:rFonts w:ascii="Times New Roman" w:hAnsi="Times New Roman"/>
              </w:rPr>
            </w:pPr>
            <w:r w:rsidRPr="00965DDA">
              <w:rPr>
                <w:rFonts w:ascii="Times New Roman" w:hAnsi="Times New Roman"/>
              </w:rPr>
              <w:t xml:space="preserve">2. </w:t>
            </w:r>
            <w:r w:rsidR="006C1D68" w:rsidRPr="00965DDA">
              <w:rPr>
                <w:rFonts w:ascii="Times New Roman" w:hAnsi="Times New Roman"/>
              </w:rPr>
              <w:t>Asmens tapatybę patvirtinantis dokumentas ir jo kopija.</w:t>
            </w:r>
          </w:p>
          <w:p w:rsidR="006C1D68" w:rsidRPr="00965DDA" w:rsidRDefault="00707093" w:rsidP="00E80EB4">
            <w:pPr>
              <w:widowControl/>
              <w:suppressAutoHyphens w:val="0"/>
              <w:jc w:val="both"/>
              <w:rPr>
                <w:rFonts w:ascii="Times New Roman" w:hAnsi="Times New Roman"/>
              </w:rPr>
            </w:pPr>
            <w:r w:rsidRPr="00965DDA">
              <w:rPr>
                <w:rFonts w:ascii="Times New Roman" w:hAnsi="Times New Roman"/>
              </w:rPr>
              <w:t xml:space="preserve">3. </w:t>
            </w:r>
            <w:r w:rsidR="006C1D68" w:rsidRPr="00965DDA">
              <w:rPr>
                <w:rFonts w:ascii="Times New Roman" w:hAnsi="Times New Roman"/>
              </w:rPr>
              <w:t>Išsilavinimą patvirtinantis dokumentas ir jo kopija.</w:t>
            </w:r>
          </w:p>
          <w:p w:rsidR="006C1D68" w:rsidRPr="00965DDA" w:rsidRDefault="00707093" w:rsidP="00E80EB4">
            <w:pPr>
              <w:widowControl/>
              <w:suppressAutoHyphens w:val="0"/>
              <w:jc w:val="both"/>
              <w:rPr>
                <w:rFonts w:ascii="Times New Roman" w:hAnsi="Times New Roman"/>
              </w:rPr>
            </w:pPr>
            <w:r w:rsidRPr="00965DDA">
              <w:rPr>
                <w:rFonts w:ascii="Times New Roman" w:hAnsi="Times New Roman"/>
              </w:rPr>
              <w:t xml:space="preserve">4. </w:t>
            </w:r>
            <w:r w:rsidR="006C1D68" w:rsidRPr="00965DDA">
              <w:rPr>
                <w:rFonts w:ascii="Times New Roman" w:hAnsi="Times New Roman"/>
              </w:rPr>
              <w:t>Gyvenimo aprašymas (CV).</w:t>
            </w:r>
          </w:p>
          <w:p w:rsidR="006C1D68" w:rsidRPr="00965DDA" w:rsidRDefault="00707093" w:rsidP="00E80EB4">
            <w:pPr>
              <w:widowControl/>
              <w:suppressAutoHyphens w:val="0"/>
              <w:jc w:val="both"/>
              <w:rPr>
                <w:rFonts w:ascii="Times New Roman" w:hAnsi="Times New Roman"/>
              </w:rPr>
            </w:pPr>
            <w:r w:rsidRPr="00965DDA">
              <w:rPr>
                <w:rFonts w:ascii="Times New Roman" w:hAnsi="Times New Roman"/>
              </w:rPr>
              <w:t xml:space="preserve">5. </w:t>
            </w:r>
            <w:r w:rsidR="006C1D68" w:rsidRPr="00965DDA">
              <w:rPr>
                <w:rFonts w:ascii="Times New Roman" w:hAnsi="Times New Roman"/>
              </w:rPr>
              <w:t>Pedagogo kvalifikaciją patvirtinantis dokumentas ir jo kopija.</w:t>
            </w:r>
          </w:p>
          <w:p w:rsidR="006C1D68" w:rsidRPr="00965DDA" w:rsidRDefault="00707093" w:rsidP="00E80EB4">
            <w:pPr>
              <w:widowControl/>
              <w:suppressAutoHyphens w:val="0"/>
              <w:jc w:val="both"/>
              <w:rPr>
                <w:rFonts w:ascii="Times New Roman" w:hAnsi="Times New Roman"/>
              </w:rPr>
            </w:pPr>
            <w:r w:rsidRPr="00965DDA">
              <w:rPr>
                <w:rFonts w:ascii="Times New Roman" w:hAnsi="Times New Roman"/>
              </w:rPr>
              <w:t xml:space="preserve">6. </w:t>
            </w:r>
            <w:r w:rsidR="006C1D68" w:rsidRPr="00965DDA">
              <w:rPr>
                <w:rFonts w:ascii="Times New Roman" w:hAnsi="Times New Roman"/>
              </w:rPr>
              <w:t>Darbo stažą (jie yra)  patvirtinantis dokumentas ir jo kopija.</w:t>
            </w:r>
          </w:p>
          <w:p w:rsidR="00645C10" w:rsidRPr="00965DDA" w:rsidRDefault="00707093" w:rsidP="00E80EB4">
            <w:pPr>
              <w:widowControl/>
              <w:suppressAutoHyphens w:val="0"/>
              <w:jc w:val="both"/>
              <w:rPr>
                <w:rFonts w:ascii="Times New Roman" w:hAnsi="Times New Roman"/>
                <w:b/>
              </w:rPr>
            </w:pPr>
            <w:r w:rsidRPr="00965DDA">
              <w:rPr>
                <w:rFonts w:ascii="Times New Roman" w:hAnsi="Times New Roman"/>
              </w:rPr>
              <w:t xml:space="preserve">7. </w:t>
            </w:r>
            <w:r w:rsidR="006C1D68" w:rsidRPr="00965DDA">
              <w:rPr>
                <w:rFonts w:ascii="Times New Roman" w:hAnsi="Times New Roman"/>
              </w:rPr>
              <w:t xml:space="preserve">Asmeninių </w:t>
            </w:r>
            <w:proofErr w:type="spellStart"/>
            <w:r w:rsidR="006C1D68" w:rsidRPr="00965DDA">
              <w:rPr>
                <w:rFonts w:ascii="Times New Roman" w:hAnsi="Times New Roman"/>
              </w:rPr>
              <w:t>privalumų</w:t>
            </w:r>
            <w:proofErr w:type="spellEnd"/>
            <w:r w:rsidR="006C1D68" w:rsidRPr="00965DDA">
              <w:rPr>
                <w:rFonts w:ascii="Times New Roman" w:hAnsi="Times New Roman"/>
              </w:rPr>
              <w:t xml:space="preserve"> sąrašas, kuriame pretendentas laisva forma nurodo gebėjimus ir dalykines savybes.</w:t>
            </w:r>
          </w:p>
        </w:tc>
      </w:tr>
      <w:tr w:rsidR="006C1D68" w:rsidRPr="00965DDA" w:rsidTr="006C1D68">
        <w:trPr>
          <w:trHeight w:val="2214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D68" w:rsidRPr="00965DDA" w:rsidRDefault="006C1D68" w:rsidP="00E80EB4">
            <w:pPr>
              <w:jc w:val="both"/>
              <w:rPr>
                <w:rFonts w:ascii="Times New Roman" w:hAnsi="Times New Roman"/>
                <w:b/>
              </w:rPr>
            </w:pPr>
            <w:r w:rsidRPr="00965DDA">
              <w:rPr>
                <w:rFonts w:ascii="Times New Roman" w:hAnsi="Times New Roman"/>
                <w:b/>
              </w:rPr>
              <w:t>Dokumentai priimami adresu</w:t>
            </w:r>
            <w:r w:rsidRPr="00965DDA">
              <w:rPr>
                <w:rFonts w:ascii="Times New Roman" w:hAnsi="Times New Roman"/>
              </w:rPr>
              <w:t>:</w:t>
            </w:r>
          </w:p>
          <w:p w:rsidR="006C1D68" w:rsidRPr="00965DDA" w:rsidRDefault="006C1D68" w:rsidP="00E80E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65DDA">
              <w:rPr>
                <w:rFonts w:ascii="Times New Roman" w:hAnsi="Times New Roman"/>
              </w:rPr>
              <w:t>Šiaulių lopšelio-darželio „Dainelė“ raštinėje</w:t>
            </w:r>
          </w:p>
          <w:p w:rsidR="006C1D68" w:rsidRPr="00965DDA" w:rsidRDefault="006C1D68" w:rsidP="00E80E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65DDA">
              <w:rPr>
                <w:rFonts w:ascii="Times New Roman" w:hAnsi="Times New Roman"/>
              </w:rPr>
              <w:t>Dainų g. 28, LT-78329, Šiauliai</w:t>
            </w:r>
          </w:p>
          <w:p w:rsidR="006C1D68" w:rsidRPr="00965DDA" w:rsidRDefault="006C1D68" w:rsidP="00E80E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65DDA">
              <w:rPr>
                <w:rFonts w:ascii="Times New Roman" w:hAnsi="Times New Roman"/>
              </w:rPr>
              <w:t>I-IV - nuo 8.00 val. iki 17.00 val.</w:t>
            </w:r>
          </w:p>
          <w:p w:rsidR="006C1D68" w:rsidRPr="00965DDA" w:rsidRDefault="006C1D68" w:rsidP="00E80EB4">
            <w:pPr>
              <w:jc w:val="both"/>
              <w:rPr>
                <w:rFonts w:ascii="Times New Roman" w:hAnsi="Times New Roman"/>
              </w:rPr>
            </w:pPr>
            <w:r w:rsidRPr="00965DDA">
              <w:rPr>
                <w:rFonts w:ascii="Times New Roman" w:hAnsi="Times New Roman"/>
              </w:rPr>
              <w:t>V – nuo 8.00 val. iki 15.45 val.</w:t>
            </w:r>
          </w:p>
          <w:p w:rsidR="006C1D68" w:rsidRPr="00965DDA" w:rsidRDefault="006C1D68" w:rsidP="00E80EB4">
            <w:pPr>
              <w:jc w:val="both"/>
              <w:rPr>
                <w:rFonts w:ascii="Times New Roman" w:hAnsi="Times New Roman"/>
              </w:rPr>
            </w:pPr>
            <w:r w:rsidRPr="00965DDA">
              <w:rPr>
                <w:rFonts w:ascii="Times New Roman" w:hAnsi="Times New Roman"/>
              </w:rPr>
              <w:t xml:space="preserve">Elektroniniu paštu </w:t>
            </w:r>
            <w:smartTag w:uri="urn:schemas-microsoft-com:office:smarttags" w:element="PersonName">
              <w:r w:rsidRPr="00965DDA">
                <w:rPr>
                  <w:rFonts w:ascii="Times New Roman" w:hAnsi="Times New Roman"/>
                </w:rPr>
                <w:t>dainele@splius.lt</w:t>
              </w:r>
            </w:smartTag>
            <w:r w:rsidRPr="00965DDA">
              <w:rPr>
                <w:rFonts w:ascii="Times New Roman" w:hAnsi="Times New Roman"/>
              </w:rPr>
              <w:t xml:space="preserve"> </w:t>
            </w:r>
          </w:p>
          <w:p w:rsidR="006C1D68" w:rsidRPr="00965DDA" w:rsidRDefault="006C1D68" w:rsidP="00E80E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65DDA">
              <w:rPr>
                <w:rFonts w:ascii="Times New Roman" w:hAnsi="Times New Roman"/>
              </w:rPr>
              <w:t>Dokumentų originalus turėti atrankos dieną.</w:t>
            </w:r>
          </w:p>
          <w:p w:rsidR="006C1D68" w:rsidRPr="00965DDA" w:rsidRDefault="006C1D68" w:rsidP="00E80EB4">
            <w:pPr>
              <w:jc w:val="both"/>
              <w:rPr>
                <w:rFonts w:ascii="Times New Roman" w:hAnsi="Times New Roman"/>
              </w:rPr>
            </w:pPr>
            <w:r w:rsidRPr="00965DDA">
              <w:rPr>
                <w:rFonts w:ascii="Times New Roman" w:hAnsi="Times New Roman"/>
              </w:rPr>
              <w:t>Pretendentų atranka – pokalbis.</w:t>
            </w:r>
          </w:p>
        </w:tc>
      </w:tr>
      <w:tr w:rsidR="006C1D68" w:rsidRPr="00965DDA" w:rsidTr="006C1D68">
        <w:trPr>
          <w:trHeight w:val="619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D68" w:rsidRPr="00965DDA" w:rsidRDefault="006C1D68" w:rsidP="00E80EB4">
            <w:pPr>
              <w:jc w:val="both"/>
              <w:rPr>
                <w:rFonts w:ascii="Times New Roman" w:hAnsi="Times New Roman"/>
                <w:b/>
              </w:rPr>
            </w:pPr>
            <w:r w:rsidRPr="00965DDA">
              <w:rPr>
                <w:rFonts w:ascii="Times New Roman" w:hAnsi="Times New Roman"/>
                <w:b/>
              </w:rPr>
              <w:t>Kontaktiniai duomenys išsamesnei informacijai:</w:t>
            </w:r>
          </w:p>
          <w:p w:rsidR="006C1D68" w:rsidRPr="00965DDA" w:rsidRDefault="006C1D68" w:rsidP="00E80EB4">
            <w:pPr>
              <w:jc w:val="both"/>
              <w:rPr>
                <w:rFonts w:ascii="Times New Roman" w:hAnsi="Times New Roman"/>
                <w:b/>
              </w:rPr>
            </w:pPr>
            <w:r w:rsidRPr="00965DDA">
              <w:rPr>
                <w:rFonts w:ascii="Times New Roman" w:hAnsi="Times New Roman"/>
              </w:rPr>
              <w:t>Informaciją galima gauti tel. (841) 55 28 73 arba 8 682 332 34.</w:t>
            </w:r>
          </w:p>
        </w:tc>
      </w:tr>
      <w:tr w:rsidR="006C1D68" w:rsidRPr="00965DDA" w:rsidTr="006C1D68">
        <w:trPr>
          <w:trHeight w:val="734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D68" w:rsidRPr="00965DDA" w:rsidRDefault="006C1D68" w:rsidP="00E80EB4">
            <w:pPr>
              <w:jc w:val="both"/>
              <w:rPr>
                <w:rFonts w:ascii="Times New Roman" w:hAnsi="Times New Roman"/>
                <w:b/>
              </w:rPr>
            </w:pPr>
            <w:r w:rsidRPr="00965DDA">
              <w:rPr>
                <w:rFonts w:ascii="Times New Roman" w:hAnsi="Times New Roman"/>
                <w:b/>
              </w:rPr>
              <w:t>Skelbimas galioja:</w:t>
            </w:r>
          </w:p>
          <w:p w:rsidR="006C1D68" w:rsidRPr="00965DDA" w:rsidRDefault="006C1D68" w:rsidP="00E80EB4">
            <w:pPr>
              <w:jc w:val="both"/>
              <w:rPr>
                <w:rFonts w:ascii="Times New Roman" w:hAnsi="Times New Roman"/>
              </w:rPr>
            </w:pPr>
            <w:r w:rsidRPr="00965DDA">
              <w:rPr>
                <w:rFonts w:ascii="Times New Roman" w:hAnsi="Times New Roman"/>
              </w:rPr>
              <w:t>14 kalendorinių dienų nuo konkurso paskelbimo (įskaitant konkurso paskelbimo dieną).</w:t>
            </w:r>
          </w:p>
          <w:p w:rsidR="006C1D68" w:rsidRDefault="006C1D68" w:rsidP="00E80EB4">
            <w:pPr>
              <w:jc w:val="both"/>
              <w:rPr>
                <w:rFonts w:ascii="Times New Roman" w:hAnsi="Times New Roman"/>
              </w:rPr>
            </w:pPr>
            <w:r w:rsidRPr="00965DDA">
              <w:rPr>
                <w:rFonts w:ascii="Times New Roman" w:hAnsi="Times New Roman"/>
              </w:rPr>
              <w:t>Dokumentų priėmimo pabaiga 201</w:t>
            </w:r>
            <w:r w:rsidR="00D477A4" w:rsidRPr="00965DDA">
              <w:rPr>
                <w:rFonts w:ascii="Times New Roman" w:hAnsi="Times New Roman"/>
              </w:rPr>
              <w:t>9</w:t>
            </w:r>
            <w:r w:rsidR="009F34FA">
              <w:rPr>
                <w:rFonts w:ascii="Times New Roman" w:hAnsi="Times New Roman"/>
              </w:rPr>
              <w:t xml:space="preserve"> m. vasario</w:t>
            </w:r>
            <w:bookmarkStart w:id="0" w:name="_GoBack"/>
            <w:bookmarkEnd w:id="0"/>
            <w:r w:rsidRPr="00965DDA">
              <w:rPr>
                <w:rFonts w:ascii="Times New Roman" w:hAnsi="Times New Roman"/>
              </w:rPr>
              <w:t xml:space="preserve"> </w:t>
            </w:r>
            <w:r w:rsidR="009F34FA">
              <w:rPr>
                <w:rFonts w:ascii="Times New Roman" w:hAnsi="Times New Roman"/>
              </w:rPr>
              <w:t>19</w:t>
            </w:r>
            <w:r w:rsidR="00D477A4" w:rsidRPr="00965DDA">
              <w:rPr>
                <w:rFonts w:ascii="Times New Roman" w:hAnsi="Times New Roman"/>
              </w:rPr>
              <w:t xml:space="preserve"> </w:t>
            </w:r>
            <w:r w:rsidRPr="00965DDA">
              <w:rPr>
                <w:rFonts w:ascii="Times New Roman" w:hAnsi="Times New Roman"/>
              </w:rPr>
              <w:t>d.</w:t>
            </w:r>
          </w:p>
          <w:p w:rsidR="005966AB" w:rsidRDefault="005966AB" w:rsidP="005966AB">
            <w:pPr>
              <w:jc w:val="both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Atranka: </w:t>
            </w:r>
            <w:r w:rsidR="009F34FA">
              <w:rPr>
                <w:rFonts w:ascii="Times New Roman" w:hAnsi="Times New Roman"/>
                <w:szCs w:val="24"/>
              </w:rPr>
              <w:t>2019 m. vasario 20</w:t>
            </w:r>
            <w:r w:rsidRPr="005966AB">
              <w:rPr>
                <w:rFonts w:ascii="Times New Roman" w:hAnsi="Times New Roman"/>
                <w:szCs w:val="24"/>
              </w:rPr>
              <w:t xml:space="preserve"> d.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</w:p>
          <w:p w:rsidR="005966AB" w:rsidRPr="00965DDA" w:rsidRDefault="005966AB" w:rsidP="00E80EB4">
            <w:pPr>
              <w:jc w:val="both"/>
              <w:rPr>
                <w:rFonts w:ascii="Times New Roman" w:hAnsi="Times New Roman"/>
                <w:b/>
              </w:rPr>
            </w:pPr>
          </w:p>
        </w:tc>
      </w:tr>
    </w:tbl>
    <w:p w:rsidR="003B75D9" w:rsidRDefault="003B75D9"/>
    <w:sectPr w:rsidR="003B75D9" w:rsidSect="00AE24CB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horndal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104849"/>
    <w:multiLevelType w:val="hybridMultilevel"/>
    <w:tmpl w:val="C1BA8038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5E17E97"/>
    <w:multiLevelType w:val="hybridMultilevel"/>
    <w:tmpl w:val="9312B62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5BB64BB"/>
    <w:multiLevelType w:val="hybridMultilevel"/>
    <w:tmpl w:val="66867D8C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D68"/>
    <w:rsid w:val="000703AD"/>
    <w:rsid w:val="000A0E8E"/>
    <w:rsid w:val="003A32BD"/>
    <w:rsid w:val="003B75D9"/>
    <w:rsid w:val="005966AB"/>
    <w:rsid w:val="00602EBC"/>
    <w:rsid w:val="00645C10"/>
    <w:rsid w:val="006B5FD7"/>
    <w:rsid w:val="006C1D68"/>
    <w:rsid w:val="00707093"/>
    <w:rsid w:val="007925DD"/>
    <w:rsid w:val="00856703"/>
    <w:rsid w:val="008846F3"/>
    <w:rsid w:val="00965DDA"/>
    <w:rsid w:val="009F34FA"/>
    <w:rsid w:val="00AE24CB"/>
    <w:rsid w:val="00D07825"/>
    <w:rsid w:val="00D30ADE"/>
    <w:rsid w:val="00D477A4"/>
    <w:rsid w:val="00E80EB4"/>
    <w:rsid w:val="00F6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8D69449"/>
  <w15:chartTrackingRefBased/>
  <w15:docId w15:val="{FA8ACFDA-2CCB-40EF-AB44-DA6A95553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6C1D68"/>
    <w:pPr>
      <w:widowControl w:val="0"/>
      <w:suppressAutoHyphens/>
      <w:jc w:val="left"/>
    </w:pPr>
    <w:rPr>
      <w:rFonts w:ascii="Thorndale" w:eastAsia="Calibri" w:hAnsi="Thorndale" w:cs="Times New Roman"/>
      <w:color w:val="000000"/>
      <w:szCs w:val="20"/>
      <w:lang w:eastAsia="lt-LT"/>
    </w:rPr>
  </w:style>
  <w:style w:type="paragraph" w:styleId="Antrat1">
    <w:name w:val="heading 1"/>
    <w:basedOn w:val="prastasis"/>
    <w:next w:val="prastasis"/>
    <w:link w:val="Antrat1Diagrama"/>
    <w:qFormat/>
    <w:rsid w:val="006C1D68"/>
    <w:pPr>
      <w:keepNext/>
      <w:widowControl/>
      <w:suppressAutoHyphens w:val="0"/>
      <w:outlineLvl w:val="0"/>
    </w:pPr>
    <w:rPr>
      <w:rFonts w:ascii="Times New Roman" w:eastAsia="Times New Roman" w:hAnsi="Times New Roman"/>
      <w:color w:val="auto"/>
      <w:sz w:val="28"/>
      <w:szCs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6C1D68"/>
    <w:rPr>
      <w:rFonts w:eastAsia="Times New Roman" w:cs="Times New Roman"/>
      <w:sz w:val="28"/>
      <w:szCs w:val="24"/>
    </w:rPr>
  </w:style>
  <w:style w:type="paragraph" w:styleId="Sraopastraipa">
    <w:name w:val="List Paragraph"/>
    <w:basedOn w:val="prastasis"/>
    <w:uiPriority w:val="34"/>
    <w:qFormat/>
    <w:rsid w:val="00D477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523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1566</Words>
  <Characters>894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„Windows“ vartotojas</dc:creator>
  <cp:keywords/>
  <dc:description/>
  <cp:lastModifiedBy>Dainele</cp:lastModifiedBy>
  <cp:revision>2</cp:revision>
  <dcterms:created xsi:type="dcterms:W3CDTF">2019-02-06T06:50:00Z</dcterms:created>
  <dcterms:modified xsi:type="dcterms:W3CDTF">2019-02-06T06:50:00Z</dcterms:modified>
</cp:coreProperties>
</file>