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53A" w:rsidRDefault="0079753A" w:rsidP="0079753A">
      <w:pPr>
        <w:spacing w:line="0" w:lineRule="atLeast"/>
        <w:ind w:left="5440"/>
        <w:rPr>
          <w:rFonts w:ascii="Times New Roman" w:eastAsia="Times New Roman" w:hAnsi="Times New Roman"/>
          <w:szCs w:val="24"/>
        </w:rPr>
      </w:pPr>
      <w:bookmarkStart w:id="0" w:name="page1"/>
      <w:bookmarkStart w:id="1" w:name="_GoBack"/>
      <w:bookmarkEnd w:id="0"/>
      <w:bookmarkEnd w:id="1"/>
      <w:r>
        <w:rPr>
          <w:rFonts w:ascii="Times New Roman" w:eastAsia="Times New Roman" w:hAnsi="Times New Roman"/>
          <w:szCs w:val="24"/>
        </w:rPr>
        <w:t>PATVIRTINTA</w:t>
      </w:r>
    </w:p>
    <w:p w:rsidR="0079753A" w:rsidRDefault="0079753A" w:rsidP="0079753A">
      <w:pPr>
        <w:spacing w:line="8" w:lineRule="exact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spacing w:line="0" w:lineRule="atLeast"/>
        <w:ind w:left="544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Šiaulių lopšelio-darželio „Dainelė“ </w:t>
      </w:r>
    </w:p>
    <w:p w:rsidR="0079753A" w:rsidRDefault="0079753A" w:rsidP="0079753A">
      <w:pPr>
        <w:spacing w:line="0" w:lineRule="atLeast"/>
        <w:ind w:left="544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direktoriaus 2018 m. lapkričio 9 d.</w:t>
      </w:r>
    </w:p>
    <w:p w:rsidR="0079753A" w:rsidRDefault="0079753A" w:rsidP="0079753A">
      <w:pPr>
        <w:spacing w:line="0" w:lineRule="atLeast"/>
        <w:ind w:left="544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įsakymo Nr. V-60 </w:t>
      </w:r>
    </w:p>
    <w:p w:rsidR="0079753A" w:rsidRDefault="0079753A" w:rsidP="0079753A">
      <w:pPr>
        <w:spacing w:line="0" w:lineRule="atLeast"/>
        <w:ind w:left="5440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RESPUBLIKINĖ IKIMOKYKLINIŲ UGDYMO ĮSTAIGŲ </w:t>
      </w:r>
    </w:p>
    <w:p w:rsidR="0079753A" w:rsidRDefault="0079753A" w:rsidP="00797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PEDAGOGŲ IR VAIKŲ PAŽINTINĖ KONFERENCIJA</w:t>
      </w:r>
    </w:p>
    <w:p w:rsidR="0079753A" w:rsidRDefault="0079753A" w:rsidP="00797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„VAIKŲ SVEIKATA METŲ KARUSELĖJE“</w:t>
      </w:r>
    </w:p>
    <w:p w:rsidR="0079753A" w:rsidRDefault="0079753A" w:rsidP="0079753A">
      <w:pPr>
        <w:spacing w:line="261" w:lineRule="auto"/>
        <w:ind w:left="260" w:right="20"/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 xml:space="preserve"> NUOSTATAI</w:t>
      </w:r>
    </w:p>
    <w:p w:rsidR="0079753A" w:rsidRDefault="0079753A" w:rsidP="0079753A">
      <w:pPr>
        <w:spacing w:line="197" w:lineRule="exact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spacing w:line="197" w:lineRule="exact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tabs>
          <w:tab w:val="left" w:pos="4620"/>
        </w:tabs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I SKYRIUS</w:t>
      </w: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BENDROSIOS NUOSTATOS</w:t>
      </w:r>
    </w:p>
    <w:p w:rsidR="0079753A" w:rsidRDefault="0079753A" w:rsidP="0079753A">
      <w:pPr>
        <w:ind w:firstLine="720"/>
        <w:rPr>
          <w:rFonts w:ascii="Times New Roman" w:eastAsia="Times New Roman" w:hAnsi="Times New Roman"/>
          <w:b/>
          <w:szCs w:val="24"/>
        </w:rPr>
      </w:pPr>
    </w:p>
    <w:p w:rsidR="0079753A" w:rsidRDefault="0079753A" w:rsidP="0079753A">
      <w:pPr>
        <w:tabs>
          <w:tab w:val="left" w:pos="993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1. Respublikinės </w:t>
      </w:r>
      <w:r>
        <w:rPr>
          <w:rFonts w:ascii="Times New Roman" w:hAnsi="Times New Roman"/>
          <w:szCs w:val="24"/>
        </w:rPr>
        <w:t>pedagogų ir vaikų pažintinės konferencijos „Vaikų sveikata metų karuselėje“</w:t>
      </w:r>
      <w:r>
        <w:rPr>
          <w:rFonts w:ascii="Times New Roman" w:eastAsia="Times New Roman" w:hAnsi="Times New Roman"/>
          <w:szCs w:val="24"/>
        </w:rPr>
        <w:t xml:space="preserve"> (toliau – Konferencija) nuostatai reglamentuoja Konferencijos tikslą, uždavinius, dalyvius, organizavimo tvarką, terminus.</w:t>
      </w:r>
    </w:p>
    <w:p w:rsidR="0079753A" w:rsidRDefault="0079753A" w:rsidP="0079753A">
      <w:pPr>
        <w:tabs>
          <w:tab w:val="left" w:pos="993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2. Konferenciją organizuoja Šiaulių lopšelis-darželis „Dainelė“.</w:t>
      </w:r>
    </w:p>
    <w:p w:rsidR="0079753A" w:rsidRDefault="0079753A" w:rsidP="0079753A">
      <w:pPr>
        <w:tabs>
          <w:tab w:val="left" w:pos="993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3. Konferencijos nuostatai skelbiami Šiaulių lopšelio-darželio „Dainelė“ internetinėje svetainėje www.dainele.mir.lt.</w:t>
      </w:r>
    </w:p>
    <w:p w:rsidR="0079753A" w:rsidRDefault="0079753A" w:rsidP="0079753A">
      <w:pPr>
        <w:tabs>
          <w:tab w:val="left" w:pos="993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 Konferencijos partneris – Šiaulių miesto savivaldybės sveikatos visuomenės biuras.</w:t>
      </w:r>
    </w:p>
    <w:p w:rsidR="0079753A" w:rsidRDefault="0079753A" w:rsidP="0079753A">
      <w:pPr>
        <w:ind w:firstLine="720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tabs>
          <w:tab w:val="left" w:pos="4680"/>
        </w:tabs>
        <w:ind w:left="-257"/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II SKYRIUS</w:t>
      </w: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TIKSLAS IR UŽDAVINIAI</w:t>
      </w:r>
    </w:p>
    <w:p w:rsidR="0079753A" w:rsidRDefault="0079753A" w:rsidP="0079753A">
      <w:pPr>
        <w:rPr>
          <w:rFonts w:ascii="Times New Roman" w:eastAsia="Times New Roman" w:hAnsi="Times New Roman"/>
          <w:b/>
          <w:szCs w:val="24"/>
        </w:rPr>
      </w:pPr>
    </w:p>
    <w:p w:rsidR="0079753A" w:rsidRDefault="0079753A" w:rsidP="0079753A">
      <w:pPr>
        <w:tabs>
          <w:tab w:val="left" w:pos="1394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5. Konferencijos tikslas – </w:t>
      </w:r>
      <w:r>
        <w:rPr>
          <w:rFonts w:ascii="Times New Roman" w:hAnsi="Times New Roman"/>
          <w:szCs w:val="24"/>
          <w:shd w:val="clear" w:color="auto" w:fill="FFFFFF"/>
        </w:rPr>
        <w:t>sveikos gyvensenos skatinimas šeimoje, įstaigos bendruomenėje</w:t>
      </w:r>
      <w:r>
        <w:rPr>
          <w:rFonts w:ascii="Times New Roman" w:eastAsia="Times New Roman" w:hAnsi="Times New Roman"/>
          <w:szCs w:val="24"/>
        </w:rPr>
        <w:t>, gerosios patirties sklaida.</w:t>
      </w:r>
    </w:p>
    <w:p w:rsidR="0079753A" w:rsidRDefault="0079753A" w:rsidP="0079753A">
      <w:pPr>
        <w:tabs>
          <w:tab w:val="left" w:pos="1400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6. Konferencijos uždaviniai:</w:t>
      </w:r>
    </w:p>
    <w:p w:rsidR="0079753A" w:rsidRDefault="0079753A" w:rsidP="0079753A">
      <w:pPr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6.1. suteikti galimybę kiekvienam konferencijos dalyviui realizuoti savo idėjas, išreikšti sukauptas žinias;</w:t>
      </w:r>
    </w:p>
    <w:p w:rsidR="0079753A" w:rsidRDefault="0079753A" w:rsidP="0079753A">
      <w:pPr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6.2. formuoti sveikos gyvensenos nuostatas per patirtį;</w:t>
      </w:r>
    </w:p>
    <w:p w:rsidR="0079753A" w:rsidRDefault="0079753A" w:rsidP="0079753A">
      <w:pPr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6.3. plėtoti tarpinstitucinį bendravimą ir bendradarbiavimą ne tradicinėmis formomis. </w:t>
      </w:r>
    </w:p>
    <w:p w:rsidR="0079753A" w:rsidRDefault="0079753A" w:rsidP="0079753A">
      <w:pPr>
        <w:ind w:firstLine="720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tabs>
          <w:tab w:val="left" w:pos="4723"/>
        </w:tabs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III SKYRIUS</w:t>
      </w:r>
    </w:p>
    <w:p w:rsidR="0079753A" w:rsidRDefault="0079753A" w:rsidP="0079753A">
      <w:pPr>
        <w:tabs>
          <w:tab w:val="left" w:pos="4723"/>
        </w:tabs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DALYVIAI</w:t>
      </w:r>
    </w:p>
    <w:p w:rsidR="0079753A" w:rsidRDefault="0079753A" w:rsidP="0079753A">
      <w:pPr>
        <w:rPr>
          <w:rFonts w:ascii="Times New Roman" w:eastAsia="Times New Roman" w:hAnsi="Times New Roman"/>
          <w:b/>
          <w:szCs w:val="24"/>
        </w:rPr>
      </w:pPr>
    </w:p>
    <w:p w:rsidR="0079753A" w:rsidRDefault="0079753A" w:rsidP="0079753A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Konferencijoje dalyvauja Respublikos ikimokyklinių ugdymo įstaigų priešmokyklinių grupių ugdytiniai (2-3 ugdytiniai), jų tėvai ir pedagogai. </w:t>
      </w:r>
    </w:p>
    <w:p w:rsidR="0079753A" w:rsidRDefault="0079753A" w:rsidP="0079753A">
      <w:pPr>
        <w:ind w:firstLine="720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IV SKYRIUS</w:t>
      </w: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ORGANIZAVIMAS IR TERMINAI</w:t>
      </w: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tabs>
          <w:tab w:val="left" w:pos="993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8. Konferencija vyks 2018 m. lapkričio 22 d., 10.00 val. Šiaulių lopšelyje-darželyje „Dainelė“, Dainų g. 28, Šiauliai.</w:t>
      </w:r>
    </w:p>
    <w:p w:rsidR="0079753A" w:rsidRDefault="0079753A" w:rsidP="0079753A">
      <w:pPr>
        <w:tabs>
          <w:tab w:val="left" w:pos="993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9. Konferencijos darbo formos: žodiniai ir/arba stendiniai pranešimai.</w:t>
      </w:r>
    </w:p>
    <w:p w:rsidR="0079753A" w:rsidRDefault="0079753A" w:rsidP="0079753A">
      <w:pPr>
        <w:tabs>
          <w:tab w:val="left" w:pos="993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10. Pranešimai turi būti informatyvūs, atitinkantys Konferencijos problemines sritis: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10.1. </w:t>
      </w:r>
      <w:r>
        <w:rPr>
          <w:rFonts w:ascii="Times New Roman" w:hAnsi="Times New Roman"/>
          <w:b/>
          <w:szCs w:val="24"/>
        </w:rPr>
        <w:t>Sveikos mitybos įpročių formavimas įvairiais metų laikais.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10.2.</w:t>
      </w:r>
      <w:r>
        <w:rPr>
          <w:rFonts w:ascii="Times New Roman" w:hAnsi="Times New Roman"/>
          <w:b/>
          <w:szCs w:val="24"/>
        </w:rPr>
        <w:t xml:space="preserve"> Aktyvus laisvalaikis su šeima.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10.3.</w:t>
      </w:r>
      <w:r>
        <w:rPr>
          <w:rFonts w:ascii="Times New Roman" w:hAnsi="Times New Roman"/>
          <w:b/>
          <w:szCs w:val="24"/>
        </w:rPr>
        <w:t xml:space="preserve"> Grūdinimosi svarba vaiko gyvenime.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>10.4.</w:t>
      </w:r>
      <w:r>
        <w:rPr>
          <w:rFonts w:ascii="Times New Roman" w:hAnsi="Times New Roman"/>
          <w:b/>
          <w:szCs w:val="24"/>
        </w:rPr>
        <w:t xml:space="preserve"> Asmens higiena – sveikatos pagrindas.</w:t>
      </w:r>
    </w:p>
    <w:p w:rsidR="0079753A" w:rsidRDefault="0079753A" w:rsidP="0079753A">
      <w:pPr>
        <w:tabs>
          <w:tab w:val="left" w:pos="1560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11. Reikalavimai stendiniams pranešimams: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11.1. stendinio pranešimo apimtis iki 1x1 m.; 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11.2. pranešimo tematika turi būti skirta pasirinktai probleminei sričiai pristatyti;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11.3. pranešime gali būti naudojami vaikų piešiniai, nuotraukos;</w:t>
      </w:r>
    </w:p>
    <w:p w:rsidR="0079753A" w:rsidRDefault="0079753A" w:rsidP="0079753A">
      <w:pPr>
        <w:pStyle w:val="Sraopastraipa"/>
        <w:tabs>
          <w:tab w:val="left" w:pos="1701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11.4. stendinį pranešimą dalyviai pakomentuoja žodžiu (pristatyme gali dalyvauti pedagogai ir tėvai).</w:t>
      </w:r>
    </w:p>
    <w:p w:rsidR="0079753A" w:rsidRDefault="0079753A" w:rsidP="0079753A">
      <w:pPr>
        <w:pStyle w:val="Sraopastraipa"/>
        <w:tabs>
          <w:tab w:val="left" w:pos="1701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12. </w:t>
      </w:r>
      <w:r>
        <w:rPr>
          <w:rFonts w:ascii="Times New Roman" w:eastAsia="Times New Roman" w:hAnsi="Times New Roman"/>
          <w:szCs w:val="24"/>
        </w:rPr>
        <w:t xml:space="preserve">Reikalavimai </w:t>
      </w:r>
      <w:r>
        <w:rPr>
          <w:rFonts w:ascii="Times New Roman" w:hAnsi="Times New Roman"/>
          <w:szCs w:val="24"/>
        </w:rPr>
        <w:t>žodiniams pranešimams:</w:t>
      </w:r>
    </w:p>
    <w:p w:rsidR="0079753A" w:rsidRDefault="0079753A" w:rsidP="0079753A">
      <w:pPr>
        <w:pStyle w:val="Sraopastraipa"/>
        <w:ind w:left="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12.1. iki 12 skaidrių paruoštas pristatymas su Microsoft Power Point programa;</w:t>
      </w:r>
    </w:p>
    <w:p w:rsidR="0079753A" w:rsidRDefault="0079753A" w:rsidP="0079753A">
      <w:pPr>
        <w:pStyle w:val="Sraopastraipa"/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12.2. pranešimo pristatymo trukmė iki 8 min. (pristatyme gali dalyvauti pedagogai ir tėvai);</w:t>
      </w:r>
    </w:p>
    <w:p w:rsidR="0079753A" w:rsidRDefault="0079753A" w:rsidP="0079753A">
      <w:pPr>
        <w:pStyle w:val="Sraopastraipa"/>
        <w:ind w:left="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12.3. pranešimo tematika turi atspindėti problemines sritis.</w:t>
      </w:r>
    </w:p>
    <w:p w:rsidR="0079753A" w:rsidRDefault="0079753A" w:rsidP="0079753A">
      <w:pPr>
        <w:tabs>
          <w:tab w:val="left" w:pos="1556"/>
        </w:tabs>
        <w:ind w:firstLine="720"/>
        <w:jc w:val="both"/>
        <w:rPr>
          <w:rStyle w:val="Grietas"/>
          <w:rFonts w:eastAsia="Times New Roman"/>
          <w:bCs w:val="0"/>
        </w:rPr>
      </w:pPr>
      <w:bookmarkStart w:id="2" w:name="page2"/>
      <w:bookmarkEnd w:id="2"/>
      <w:r>
        <w:rPr>
          <w:rFonts w:ascii="Times New Roman" w:eastAsia="Times New Roman" w:hAnsi="Times New Roman"/>
          <w:szCs w:val="24"/>
        </w:rPr>
        <w:t xml:space="preserve">13. Norintys dalyvauti Konferencijoje, registruojasi iki 2018 m. lapkričio 19 d., užpildžius dalyvio anketą (Priedas) ir siunčia elektroniniu paštu </w:t>
      </w:r>
      <w:hyperlink r:id="rId5" w:history="1">
        <w:r>
          <w:rPr>
            <w:rStyle w:val="Hipersaitas"/>
            <w:rFonts w:ascii="Times New Roman" w:hAnsi="Times New Roman"/>
            <w:szCs w:val="24"/>
            <w:shd w:val="clear" w:color="auto" w:fill="FFFFFF"/>
          </w:rPr>
          <w:t>dainele@splius.lt</w:t>
        </w:r>
      </w:hyperlink>
      <w:r>
        <w:rPr>
          <w:rStyle w:val="Hipersaitas"/>
          <w:rFonts w:ascii="Times New Roman" w:hAnsi="Times New Roman"/>
          <w:szCs w:val="24"/>
          <w:shd w:val="clear" w:color="auto" w:fill="FFFFFF"/>
        </w:rPr>
        <w:t>.</w:t>
      </w:r>
    </w:p>
    <w:p w:rsidR="0079753A" w:rsidRDefault="0079753A" w:rsidP="0079753A">
      <w:pPr>
        <w:tabs>
          <w:tab w:val="left" w:pos="1556"/>
        </w:tabs>
        <w:ind w:firstLine="720"/>
        <w:jc w:val="both"/>
        <w:rPr>
          <w:rFonts w:ascii="Times New Roman" w:hAnsi="Times New Roman"/>
        </w:rPr>
      </w:pPr>
      <w:r>
        <w:rPr>
          <w:rStyle w:val="Grietas"/>
          <w:iCs/>
          <w:szCs w:val="24"/>
          <w:shd w:val="clear" w:color="auto" w:fill="FFFFFF"/>
        </w:rPr>
        <w:t>14. Siekiant užtikrinti sklandžią Konferencijos eig</w:t>
      </w:r>
      <w:r>
        <w:rPr>
          <w:rStyle w:val="Grietas"/>
          <w:iCs/>
          <w:color w:val="auto"/>
          <w:szCs w:val="24"/>
          <w:shd w:val="clear" w:color="auto" w:fill="FFFFFF"/>
        </w:rPr>
        <w:t>ą,</w:t>
      </w:r>
      <w:r>
        <w:rPr>
          <w:rStyle w:val="Hipersaitas"/>
          <w:rFonts w:ascii="Times New Roman" w:hAnsi="Times New Roman"/>
          <w:color w:val="auto"/>
          <w:szCs w:val="24"/>
          <w:shd w:val="clear" w:color="auto" w:fill="FFFFFF"/>
        </w:rPr>
        <w:t xml:space="preserve"> </w:t>
      </w:r>
      <w:r>
        <w:rPr>
          <w:rStyle w:val="Grietas"/>
          <w:iCs/>
          <w:szCs w:val="24"/>
          <w:shd w:val="clear" w:color="auto" w:fill="FFFFFF"/>
        </w:rPr>
        <w:t>iki 2018 m. lapkričio 20 d., dalyviai pristato/atsiunčia žodinio pranešimo skaidres, kurios bus įkeltos į kompiuterį.</w:t>
      </w:r>
    </w:p>
    <w:p w:rsidR="0079753A" w:rsidRDefault="0079753A" w:rsidP="0079753A">
      <w:pPr>
        <w:tabs>
          <w:tab w:val="left" w:pos="1560"/>
        </w:tabs>
        <w:ind w:firstLine="72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15. Užsiregistravę į Konferenciją dalyviai gaus konferencijos programą el. paštu, nurodytu dalyvio anketoje.</w:t>
      </w:r>
    </w:p>
    <w:p w:rsidR="0079753A" w:rsidRDefault="0079753A" w:rsidP="0079753A">
      <w:pPr>
        <w:tabs>
          <w:tab w:val="left" w:pos="1560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16. Informacija teikiama telefonu (8-41) 55-28-73.</w:t>
      </w: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tabs>
          <w:tab w:val="left" w:pos="4660"/>
        </w:tabs>
        <w:ind w:left="-230"/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V SKYRIUS</w:t>
      </w: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  <w:r>
        <w:rPr>
          <w:rFonts w:ascii="Times New Roman" w:eastAsia="Times New Roman" w:hAnsi="Times New Roman"/>
          <w:b/>
          <w:szCs w:val="24"/>
        </w:rPr>
        <w:t>BAIGIAMOSIOS NUOSTATOS</w:t>
      </w:r>
    </w:p>
    <w:p w:rsidR="0079753A" w:rsidRDefault="0079753A" w:rsidP="0079753A">
      <w:pPr>
        <w:jc w:val="center"/>
        <w:rPr>
          <w:rFonts w:ascii="Times New Roman" w:eastAsia="Times New Roman" w:hAnsi="Times New Roman"/>
          <w:b/>
          <w:szCs w:val="24"/>
        </w:rPr>
      </w:pPr>
    </w:p>
    <w:p w:rsidR="0079753A" w:rsidRDefault="0079753A" w:rsidP="0079753A">
      <w:pPr>
        <w:tabs>
          <w:tab w:val="left" w:pos="1540"/>
        </w:tabs>
        <w:ind w:firstLine="720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>17. Pranešėjams bus išduodamos padėkos už dalyvavimą ir metodinės veiklos pažymos.</w:t>
      </w:r>
    </w:p>
    <w:p w:rsidR="0079753A" w:rsidRDefault="0079753A" w:rsidP="0079753A">
      <w:pPr>
        <w:tabs>
          <w:tab w:val="left" w:pos="1540"/>
        </w:tabs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___________________________</w:t>
      </w: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jc w:val="both"/>
        <w:rPr>
          <w:rFonts w:ascii="Times New Roman" w:eastAsia="Times New Roman" w:hAnsi="Times New Roman"/>
          <w:szCs w:val="24"/>
        </w:rPr>
      </w:pPr>
    </w:p>
    <w:p w:rsidR="0079753A" w:rsidRDefault="0079753A" w:rsidP="0079753A">
      <w:pPr>
        <w:ind w:left="5184"/>
        <w:jc w:val="both"/>
        <w:rPr>
          <w:rFonts w:ascii="Times New Roman" w:hAnsi="Times New Roman"/>
          <w:szCs w:val="24"/>
        </w:rPr>
      </w:pPr>
    </w:p>
    <w:p w:rsidR="0079753A" w:rsidRDefault="0079753A" w:rsidP="0079753A">
      <w:pPr>
        <w:widowControl/>
        <w:suppressAutoHyphens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  <w:r>
        <w:rPr>
          <w:rFonts w:ascii="Times New Roman" w:hAnsi="Times New Roman"/>
          <w:szCs w:val="24"/>
        </w:rPr>
        <w:lastRenderedPageBreak/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Respublikinė ikimokyklinių ugdymo įstaigų </w:t>
      </w:r>
    </w:p>
    <w:p w:rsidR="0079753A" w:rsidRDefault="0079753A" w:rsidP="0079753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pedagogų ir vaikų pažintinės konferencijos</w:t>
      </w:r>
    </w:p>
    <w:p w:rsidR="0079753A" w:rsidRDefault="0079753A" w:rsidP="0079753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„Vaikų sveikata metų karuselėje“</w:t>
      </w:r>
      <w:r>
        <w:rPr>
          <w:rFonts w:ascii="Times New Roman" w:eastAsia="Times New Roman" w:hAnsi="Times New Roman"/>
          <w:szCs w:val="24"/>
        </w:rPr>
        <w:t xml:space="preserve"> nuostatų</w:t>
      </w:r>
    </w:p>
    <w:p w:rsidR="0079753A" w:rsidRDefault="0079753A" w:rsidP="0079753A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Priedas</w:t>
      </w:r>
    </w:p>
    <w:p w:rsidR="0079753A" w:rsidRDefault="0079753A" w:rsidP="0079753A">
      <w:pPr>
        <w:jc w:val="both"/>
        <w:rPr>
          <w:rFonts w:ascii="Times New Roman" w:hAnsi="Times New Roman"/>
          <w:szCs w:val="24"/>
        </w:rPr>
      </w:pPr>
    </w:p>
    <w:p w:rsidR="0079753A" w:rsidRDefault="0079753A" w:rsidP="0079753A">
      <w:pPr>
        <w:ind w:left="360"/>
        <w:jc w:val="center"/>
        <w:rPr>
          <w:rFonts w:ascii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DALYVIO ANKETA</w:t>
      </w:r>
    </w:p>
    <w:p w:rsidR="0079753A" w:rsidRDefault="0079753A" w:rsidP="0079753A">
      <w:pPr>
        <w:jc w:val="center"/>
        <w:rPr>
          <w:rFonts w:ascii="Times New Roman" w:hAnsi="Times New Roman"/>
          <w:szCs w:val="24"/>
        </w:rPr>
      </w:pPr>
    </w:p>
    <w:p w:rsidR="0079753A" w:rsidRDefault="0079753A" w:rsidP="0079753A">
      <w:pPr>
        <w:jc w:val="center"/>
        <w:rPr>
          <w:rFonts w:ascii="Times New Roman" w:hAnsi="Times New Roman"/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33"/>
      </w:tblGrid>
      <w:tr w:rsidR="0079753A" w:rsidTr="0079753A">
        <w:trPr>
          <w:trHeight w:val="573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Įstaigos pavadinimas, el. pašto adresas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79753A" w:rsidTr="0079753A">
        <w:trPr>
          <w:trHeight w:val="558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Dalyvių vardai, pavardės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79753A" w:rsidTr="0079753A">
        <w:trPr>
          <w:trHeight w:val="573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Pedagogo vardas, pavardė, el. paštas, telefono numeris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79753A" w:rsidTr="0079753A">
        <w:trPr>
          <w:trHeight w:val="573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Pranešimo pavadinimas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79753A" w:rsidTr="0079753A">
        <w:trPr>
          <w:trHeight w:val="573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Pranešimo forma (stendinis ar žodinis)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□ Stendinis</w:t>
            </w:r>
          </w:p>
          <w:p w:rsidR="0079753A" w:rsidRDefault="0079753A">
            <w:pPr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□ Žodinis</w:t>
            </w:r>
          </w:p>
        </w:tc>
      </w:tr>
      <w:tr w:rsidR="0079753A" w:rsidTr="0079753A">
        <w:trPr>
          <w:trHeight w:val="573"/>
          <w:jc w:val="center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Probleminė sritis (pažymėkite).</w:t>
            </w: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  <w:p w:rsidR="0079753A" w:rsidRDefault="0079753A">
            <w:pPr>
              <w:rPr>
                <w:rFonts w:ascii="Times New Roman" w:hAnsi="Times New Roman"/>
                <w:b/>
                <w:szCs w:val="24"/>
                <w:lang w:eastAsia="en-US"/>
              </w:rPr>
            </w:pP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3A" w:rsidRDefault="0079753A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 xml:space="preserve">□ Sveikos mitybos įpročių formavimas įvairiais metų laikais. </w:t>
            </w:r>
          </w:p>
          <w:p w:rsidR="0079753A" w:rsidRDefault="0079753A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□ Aktyvus laisvalaikis su šeima.</w:t>
            </w:r>
          </w:p>
          <w:p w:rsidR="0079753A" w:rsidRDefault="0079753A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□ Grūdinimosi svarba vaiko gyvenime.</w:t>
            </w:r>
          </w:p>
          <w:p w:rsidR="0079753A" w:rsidRDefault="0079753A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□ Asmens higiena – sveikatos pagrindas.</w:t>
            </w:r>
          </w:p>
        </w:tc>
      </w:tr>
    </w:tbl>
    <w:p w:rsidR="003B75D9" w:rsidRPr="00A51866" w:rsidRDefault="0079753A" w:rsidP="00A51866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</w:t>
      </w:r>
    </w:p>
    <w:sectPr w:rsidR="003B75D9" w:rsidRPr="00A51866" w:rsidSect="00AE24C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79E2A9E2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3A"/>
    <w:rsid w:val="003B75D9"/>
    <w:rsid w:val="00426296"/>
    <w:rsid w:val="0079753A"/>
    <w:rsid w:val="00A51866"/>
    <w:rsid w:val="00AE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C0455-3F63-4787-994C-4A723324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753A"/>
    <w:pPr>
      <w:widowControl w:val="0"/>
      <w:suppressAutoHyphens/>
      <w:jc w:val="left"/>
    </w:pPr>
    <w:rPr>
      <w:rFonts w:ascii="Thorndale" w:eastAsia="Calibri" w:hAnsi="Thorndale" w:cs="Times New Roman"/>
      <w:color w:val="00000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semiHidden/>
    <w:unhideWhenUsed/>
    <w:rsid w:val="0079753A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79753A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797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inele@spliu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2428</Words>
  <Characters>1385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Dainele</cp:lastModifiedBy>
  <cp:revision>2</cp:revision>
  <dcterms:created xsi:type="dcterms:W3CDTF">2018-11-15T08:01:00Z</dcterms:created>
  <dcterms:modified xsi:type="dcterms:W3CDTF">2018-11-15T08:01:00Z</dcterms:modified>
</cp:coreProperties>
</file>