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C0" w:rsidRDefault="00616EC0" w:rsidP="00CF12F4">
      <w:pPr>
        <w:jc w:val="center"/>
        <w:rPr>
          <w:rFonts w:ascii="Times New Roman" w:hAnsi="Times New Roman"/>
          <w:sz w:val="28"/>
          <w:szCs w:val="28"/>
        </w:rPr>
      </w:pPr>
      <w:r w:rsidRPr="00CF12F4">
        <w:rPr>
          <w:rFonts w:ascii="Times New Roman" w:hAnsi="Times New Roman"/>
          <w:sz w:val="28"/>
          <w:szCs w:val="28"/>
        </w:rPr>
        <w:t>INFORMACIJA APIE PRADEDAMĄ PIRKIMĄ, NUSTATYTĄ LAIMĖTOJĄ IR KETINAMĄ SUDARYTI SUTARTĮ</w:t>
      </w:r>
    </w:p>
    <w:p w:rsidR="00616EC0" w:rsidRDefault="00616EC0" w:rsidP="00CF12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1974"/>
        <w:gridCol w:w="1663"/>
        <w:gridCol w:w="1468"/>
        <w:gridCol w:w="3075"/>
        <w:gridCol w:w="1386"/>
        <w:gridCol w:w="1739"/>
        <w:gridCol w:w="1915"/>
        <w:gridCol w:w="1487"/>
      </w:tblGrid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2016-01-19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Įvairios prekės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7.68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2016-01-25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Elementai galvaniniai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5.16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3.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2016-01-25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Maistinė soda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VPĮ 2 str.15 d. 1 p. Įstaigos taisyklių 58.9 punktu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12.00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"Grūstė"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4.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2016-02-22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Šakutės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35.40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5.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2016-02-22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Įvairios prekės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27.13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6.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2016-02-22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Įvairios prekės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3.70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7.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2016-02-24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Valymo, higienos prekės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101.94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 w:rsidRPr="00B81B58">
              <w:rPr>
                <w:rFonts w:ascii="Times New Roman" w:hAnsi="Times New Roman"/>
                <w:bCs/>
                <w:lang w:eastAsia="lt-LT"/>
              </w:rPr>
              <w:t>Koslita</w:t>
            </w:r>
            <w:proofErr w:type="spellEnd"/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8.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2016-03-02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Puodai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167.00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 w:rsidRPr="00B81B58">
              <w:rPr>
                <w:rFonts w:ascii="Times New Roman" w:hAnsi="Times New Roman"/>
                <w:bCs/>
                <w:lang w:eastAsia="lt-LT"/>
              </w:rPr>
              <w:t>Izora</w:t>
            </w:r>
            <w:proofErr w:type="spellEnd"/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9.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2016-03-03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Padėklai indų džiovykloms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7.00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 w:rsidRPr="00B81B58">
              <w:rPr>
                <w:rFonts w:ascii="Times New Roman" w:hAnsi="Times New Roman"/>
                <w:bCs/>
                <w:lang w:eastAsia="lt-LT"/>
              </w:rPr>
              <w:t>Tošva</w:t>
            </w:r>
            <w:proofErr w:type="spellEnd"/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10.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2016-03-03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Veidrodžiai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19.98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 w:rsidRPr="00B81B58">
              <w:rPr>
                <w:rFonts w:ascii="Times New Roman" w:hAnsi="Times New Roman"/>
                <w:bCs/>
                <w:lang w:eastAsia="lt-LT"/>
              </w:rPr>
              <w:t>Ysk</w:t>
            </w:r>
            <w:proofErr w:type="spellEnd"/>
            <w:r w:rsidRPr="00B81B58">
              <w:rPr>
                <w:rFonts w:ascii="Times New Roman" w:hAnsi="Times New Roman"/>
                <w:bCs/>
                <w:lang w:eastAsia="lt-LT"/>
              </w:rPr>
              <w:t xml:space="preserve"> Baltic"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11.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2016-03-04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Vaikų žaidimų aikštelės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58.9 punktu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3979.01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"Ežerėlio vaivorykštė"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12.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2016-03-10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Padėklai indų džiovykloms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7.00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 w:rsidRPr="00B81B58">
              <w:rPr>
                <w:rFonts w:ascii="Times New Roman" w:hAnsi="Times New Roman"/>
                <w:bCs/>
                <w:lang w:eastAsia="lt-LT"/>
              </w:rPr>
              <w:t>Tošva</w:t>
            </w:r>
            <w:proofErr w:type="spellEnd"/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2BD7" w:rsidRPr="00B81B58" w:rsidTr="008124BB">
        <w:tc>
          <w:tcPr>
            <w:tcW w:w="748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974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2016-03-10</w:t>
            </w:r>
          </w:p>
        </w:tc>
        <w:tc>
          <w:tcPr>
            <w:tcW w:w="1663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Padėklai indų džiovykloms</w:t>
            </w:r>
          </w:p>
        </w:tc>
        <w:tc>
          <w:tcPr>
            <w:tcW w:w="1468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DB2BD7" w:rsidRPr="00B81B58" w:rsidRDefault="00DB2BD7" w:rsidP="00DB2B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25.00</w:t>
            </w:r>
          </w:p>
        </w:tc>
        <w:tc>
          <w:tcPr>
            <w:tcW w:w="1739" w:type="dxa"/>
          </w:tcPr>
          <w:p w:rsidR="00DB2BD7" w:rsidRPr="00B81B58" w:rsidRDefault="00DB2BD7" w:rsidP="00DB2B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 w:rsidRPr="00B81B58">
              <w:rPr>
                <w:rFonts w:ascii="Times New Roman" w:hAnsi="Times New Roman"/>
                <w:bCs/>
                <w:lang w:eastAsia="lt-LT"/>
              </w:rPr>
              <w:t>Tošva</w:t>
            </w:r>
            <w:proofErr w:type="spellEnd"/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2BD7" w:rsidRPr="00B81B58" w:rsidTr="008124BB">
        <w:tc>
          <w:tcPr>
            <w:tcW w:w="748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74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2016-03-16</w:t>
            </w:r>
          </w:p>
        </w:tc>
        <w:tc>
          <w:tcPr>
            <w:tcW w:w="1663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Tualetinis popierius</w:t>
            </w:r>
          </w:p>
        </w:tc>
        <w:tc>
          <w:tcPr>
            <w:tcW w:w="1468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DB2BD7" w:rsidRPr="00B81B58" w:rsidRDefault="00DB2BD7" w:rsidP="00DB2B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VPĮ 2 str.15 d. 1 p. Įstaigos taisyklių 58.9 punktu</w:t>
            </w:r>
          </w:p>
        </w:tc>
        <w:tc>
          <w:tcPr>
            <w:tcW w:w="1386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42.48</w:t>
            </w:r>
          </w:p>
        </w:tc>
        <w:tc>
          <w:tcPr>
            <w:tcW w:w="1739" w:type="dxa"/>
          </w:tcPr>
          <w:p w:rsidR="00DB2BD7" w:rsidRPr="00B81B58" w:rsidRDefault="00DB2BD7" w:rsidP="00DB2B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"Sanitex</w:t>
            </w:r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2BD7" w:rsidRPr="00B81B58" w:rsidTr="008124BB">
        <w:tc>
          <w:tcPr>
            <w:tcW w:w="748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974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2016-03-18</w:t>
            </w:r>
          </w:p>
        </w:tc>
        <w:tc>
          <w:tcPr>
            <w:tcW w:w="1663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Įvairios prekės</w:t>
            </w:r>
          </w:p>
        </w:tc>
        <w:tc>
          <w:tcPr>
            <w:tcW w:w="1468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DB2BD7" w:rsidRPr="00B81B58" w:rsidRDefault="00DB2BD7" w:rsidP="00DB2B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386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17.80</w:t>
            </w:r>
          </w:p>
        </w:tc>
        <w:tc>
          <w:tcPr>
            <w:tcW w:w="1739" w:type="dxa"/>
          </w:tcPr>
          <w:p w:rsidR="00DB2BD7" w:rsidRPr="00B81B58" w:rsidRDefault="00DB2BD7" w:rsidP="00DB2B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2BD7" w:rsidRPr="00B81B58" w:rsidTr="008124BB">
        <w:tc>
          <w:tcPr>
            <w:tcW w:w="748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974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2016-03-21</w:t>
            </w:r>
          </w:p>
        </w:tc>
        <w:tc>
          <w:tcPr>
            <w:tcW w:w="1663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Higienos priemonės</w:t>
            </w:r>
          </w:p>
        </w:tc>
        <w:tc>
          <w:tcPr>
            <w:tcW w:w="1468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DB2BD7" w:rsidRPr="00B81B58" w:rsidRDefault="00DB2BD7" w:rsidP="00DB2B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386" w:type="dxa"/>
          </w:tcPr>
          <w:p w:rsidR="00DB2BD7" w:rsidRPr="00B81B58" w:rsidRDefault="00063A5E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55.74</w:t>
            </w:r>
          </w:p>
        </w:tc>
        <w:tc>
          <w:tcPr>
            <w:tcW w:w="1739" w:type="dxa"/>
          </w:tcPr>
          <w:p w:rsidR="00DB2BD7" w:rsidRPr="00B81B58" w:rsidRDefault="00DB2BD7" w:rsidP="00DB2B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B2BD7" w:rsidRPr="00B81B58" w:rsidRDefault="00DB2BD7" w:rsidP="00DB2B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FED" w:rsidRPr="00B81B58" w:rsidTr="008124BB">
        <w:tc>
          <w:tcPr>
            <w:tcW w:w="748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74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2016-03-23</w:t>
            </w:r>
          </w:p>
        </w:tc>
        <w:tc>
          <w:tcPr>
            <w:tcW w:w="1663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Įvairios prekės</w:t>
            </w:r>
          </w:p>
        </w:tc>
        <w:tc>
          <w:tcPr>
            <w:tcW w:w="1468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0D6FED" w:rsidRPr="00B81B58" w:rsidRDefault="000D6FED" w:rsidP="000D6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386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739" w:type="dxa"/>
          </w:tcPr>
          <w:p w:rsidR="000D6FED" w:rsidRPr="00B81B58" w:rsidRDefault="000D6FED" w:rsidP="000D6F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FED" w:rsidRPr="00B81B58" w:rsidTr="008124BB">
        <w:tc>
          <w:tcPr>
            <w:tcW w:w="748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974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2016-03-23</w:t>
            </w:r>
          </w:p>
        </w:tc>
        <w:tc>
          <w:tcPr>
            <w:tcW w:w="1663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popierius</w:t>
            </w:r>
          </w:p>
        </w:tc>
        <w:tc>
          <w:tcPr>
            <w:tcW w:w="1468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0D6FED" w:rsidRPr="00B81B58" w:rsidRDefault="000D6FED" w:rsidP="000D6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26.89</w:t>
            </w:r>
          </w:p>
        </w:tc>
        <w:tc>
          <w:tcPr>
            <w:tcW w:w="1739" w:type="dxa"/>
          </w:tcPr>
          <w:p w:rsidR="000D6FED" w:rsidRPr="00B81B58" w:rsidRDefault="000D6FED" w:rsidP="000D6F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Eurobiuras</w:t>
            </w:r>
            <w:proofErr w:type="spellEnd"/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D6FED" w:rsidRPr="00B81B58" w:rsidRDefault="000D6FED" w:rsidP="000D6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3A8C" w:rsidRPr="00B81B58" w:rsidTr="008124BB">
        <w:tc>
          <w:tcPr>
            <w:tcW w:w="748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974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2016-03-23</w:t>
            </w:r>
          </w:p>
        </w:tc>
        <w:tc>
          <w:tcPr>
            <w:tcW w:w="1663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Spiritinė </w:t>
            </w:r>
            <w:proofErr w:type="spellStart"/>
            <w:r>
              <w:rPr>
                <w:rFonts w:ascii="Times New Roman" w:hAnsi="Times New Roman"/>
              </w:rPr>
              <w:t>dez</w:t>
            </w:r>
            <w:proofErr w:type="spellEnd"/>
            <w:r>
              <w:rPr>
                <w:rFonts w:ascii="Times New Roman" w:hAnsi="Times New Roman"/>
              </w:rPr>
              <w:t>. priemonė</w:t>
            </w:r>
          </w:p>
        </w:tc>
        <w:tc>
          <w:tcPr>
            <w:tcW w:w="1468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33A8C" w:rsidRPr="00B81B58" w:rsidRDefault="00E33A8C" w:rsidP="00E3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386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25.91</w:t>
            </w:r>
          </w:p>
        </w:tc>
        <w:tc>
          <w:tcPr>
            <w:tcW w:w="1739" w:type="dxa"/>
          </w:tcPr>
          <w:p w:rsidR="00E33A8C" w:rsidRPr="00B81B58" w:rsidRDefault="00E33A8C" w:rsidP="00E33A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Koslita</w:t>
            </w:r>
            <w:proofErr w:type="spellEnd"/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3A8C" w:rsidRPr="00B81B58" w:rsidTr="008124BB">
        <w:tc>
          <w:tcPr>
            <w:tcW w:w="748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974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2016-03-25</w:t>
            </w:r>
          </w:p>
        </w:tc>
        <w:tc>
          <w:tcPr>
            <w:tcW w:w="1663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Muilas putomis</w:t>
            </w:r>
          </w:p>
        </w:tc>
        <w:tc>
          <w:tcPr>
            <w:tcW w:w="1468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33A8C" w:rsidRPr="00B81B58" w:rsidRDefault="00E33A8C" w:rsidP="00E3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VPĮ 2 str.15 d. 1 p. Įstaigos taisyklių 58.9 punktu</w:t>
            </w:r>
          </w:p>
        </w:tc>
        <w:tc>
          <w:tcPr>
            <w:tcW w:w="1386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338.41</w:t>
            </w:r>
          </w:p>
        </w:tc>
        <w:tc>
          <w:tcPr>
            <w:tcW w:w="1739" w:type="dxa"/>
          </w:tcPr>
          <w:p w:rsidR="00E33A8C" w:rsidRPr="00B81B58" w:rsidRDefault="00E33A8C" w:rsidP="00E33A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"Sanitex</w:t>
            </w:r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3A8C" w:rsidRPr="00B81B58" w:rsidTr="008124BB">
        <w:tc>
          <w:tcPr>
            <w:tcW w:w="748" w:type="dxa"/>
          </w:tcPr>
          <w:p w:rsidR="00E33A8C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974" w:type="dxa"/>
          </w:tcPr>
          <w:p w:rsidR="00E33A8C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2016-03-25</w:t>
            </w:r>
          </w:p>
        </w:tc>
        <w:tc>
          <w:tcPr>
            <w:tcW w:w="1663" w:type="dxa"/>
          </w:tcPr>
          <w:p w:rsidR="00E33A8C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Maistinė soda</w:t>
            </w:r>
          </w:p>
        </w:tc>
        <w:tc>
          <w:tcPr>
            <w:tcW w:w="1468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E33A8C" w:rsidRPr="00B81B58" w:rsidRDefault="00E33A8C" w:rsidP="00E3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VPĮ 2 str.15 d. 1 p. Įstaigos taisyklių 58.9 punktu</w:t>
            </w:r>
          </w:p>
        </w:tc>
        <w:tc>
          <w:tcPr>
            <w:tcW w:w="1386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739" w:type="dxa"/>
          </w:tcPr>
          <w:p w:rsidR="00E33A8C" w:rsidRPr="00B81B58" w:rsidRDefault="00B73AED" w:rsidP="00E33A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"Grūstė</w:t>
            </w:r>
            <w:r w:rsidR="00E33A8C"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E33A8C" w:rsidRPr="00B81B58" w:rsidRDefault="00E33A8C" w:rsidP="00E33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4BB" w:rsidRPr="00B81B58" w:rsidTr="008124BB">
        <w:tc>
          <w:tcPr>
            <w:tcW w:w="748" w:type="dxa"/>
          </w:tcPr>
          <w:p w:rsidR="008124BB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974" w:type="dxa"/>
          </w:tcPr>
          <w:p w:rsidR="008124BB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2016-03-29</w:t>
            </w:r>
          </w:p>
        </w:tc>
        <w:tc>
          <w:tcPr>
            <w:tcW w:w="1663" w:type="dxa"/>
          </w:tcPr>
          <w:p w:rsidR="008124BB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Knygos</w:t>
            </w:r>
          </w:p>
        </w:tc>
        <w:tc>
          <w:tcPr>
            <w:tcW w:w="1468" w:type="dxa"/>
          </w:tcPr>
          <w:p w:rsidR="008124BB" w:rsidRPr="00B81B58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8124BB" w:rsidRPr="00B81B58" w:rsidRDefault="008124BB" w:rsidP="008124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VPĮ 2 str.15 d. 1 p. Įstaigos taisyklių 58.9 punktu</w:t>
            </w:r>
          </w:p>
        </w:tc>
        <w:tc>
          <w:tcPr>
            <w:tcW w:w="1386" w:type="dxa"/>
          </w:tcPr>
          <w:p w:rsidR="008124BB" w:rsidRPr="00B81B58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50.14</w:t>
            </w:r>
          </w:p>
        </w:tc>
        <w:tc>
          <w:tcPr>
            <w:tcW w:w="1739" w:type="dxa"/>
          </w:tcPr>
          <w:p w:rsidR="008124BB" w:rsidRPr="00B81B58" w:rsidRDefault="008124BB" w:rsidP="008124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K. J. Vasiliausko įm.</w:t>
            </w:r>
          </w:p>
        </w:tc>
        <w:tc>
          <w:tcPr>
            <w:tcW w:w="1915" w:type="dxa"/>
          </w:tcPr>
          <w:p w:rsidR="008124BB" w:rsidRPr="00B81B58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8124BB" w:rsidRPr="00B81B58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4BB" w:rsidRPr="00B81B58" w:rsidTr="008124BB">
        <w:tc>
          <w:tcPr>
            <w:tcW w:w="748" w:type="dxa"/>
          </w:tcPr>
          <w:p w:rsidR="008124BB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974" w:type="dxa"/>
          </w:tcPr>
          <w:p w:rsidR="008124BB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2016-03-30</w:t>
            </w:r>
          </w:p>
        </w:tc>
        <w:tc>
          <w:tcPr>
            <w:tcW w:w="1663" w:type="dxa"/>
          </w:tcPr>
          <w:p w:rsidR="008124BB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Maišytuvai</w:t>
            </w:r>
          </w:p>
        </w:tc>
        <w:tc>
          <w:tcPr>
            <w:tcW w:w="1468" w:type="dxa"/>
          </w:tcPr>
          <w:p w:rsidR="008124BB" w:rsidRPr="00B81B58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8124BB" w:rsidRPr="00B81B58" w:rsidRDefault="008124BB" w:rsidP="008124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VPĮ 2 str.15 d. 1 p. Įstaigos taisyklių 58.9 punktu</w:t>
            </w:r>
          </w:p>
        </w:tc>
        <w:tc>
          <w:tcPr>
            <w:tcW w:w="1386" w:type="dxa"/>
          </w:tcPr>
          <w:p w:rsidR="008124BB" w:rsidRPr="00B81B58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53.00</w:t>
            </w:r>
          </w:p>
        </w:tc>
        <w:tc>
          <w:tcPr>
            <w:tcW w:w="1739" w:type="dxa"/>
          </w:tcPr>
          <w:p w:rsidR="008124BB" w:rsidRPr="00B81B58" w:rsidRDefault="008124BB" w:rsidP="008124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Sireda</w:t>
            </w:r>
            <w:proofErr w:type="spellEnd"/>
            <w:r w:rsidRPr="00B81B58">
              <w:rPr>
                <w:rFonts w:ascii="Times New Roman" w:hAnsi="Times New Roman"/>
                <w:bCs/>
                <w:lang w:eastAsia="lt-LT"/>
              </w:rPr>
              <w:t>"</w:t>
            </w:r>
          </w:p>
        </w:tc>
        <w:tc>
          <w:tcPr>
            <w:tcW w:w="1915" w:type="dxa"/>
          </w:tcPr>
          <w:p w:rsidR="008124BB" w:rsidRPr="00B81B58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8124BB" w:rsidRPr="00B81B58" w:rsidRDefault="008124BB" w:rsidP="0081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6EC0" w:rsidRPr="00CF12F4" w:rsidRDefault="00616EC0" w:rsidP="00CF12F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6EC0" w:rsidRDefault="00616EC0"/>
    <w:sectPr w:rsidR="00616EC0" w:rsidSect="00CF12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2F4"/>
    <w:rsid w:val="00063A5E"/>
    <w:rsid w:val="000D6FED"/>
    <w:rsid w:val="001849D5"/>
    <w:rsid w:val="00275A90"/>
    <w:rsid w:val="00281D03"/>
    <w:rsid w:val="0029317E"/>
    <w:rsid w:val="00456283"/>
    <w:rsid w:val="00512EC1"/>
    <w:rsid w:val="00616EC0"/>
    <w:rsid w:val="00631D4E"/>
    <w:rsid w:val="006F26CB"/>
    <w:rsid w:val="008124BB"/>
    <w:rsid w:val="00922841"/>
    <w:rsid w:val="00992A86"/>
    <w:rsid w:val="009F7D5C"/>
    <w:rsid w:val="00AF2C87"/>
    <w:rsid w:val="00B73AED"/>
    <w:rsid w:val="00B81B58"/>
    <w:rsid w:val="00BF1382"/>
    <w:rsid w:val="00C574FB"/>
    <w:rsid w:val="00CF12F4"/>
    <w:rsid w:val="00D80C8B"/>
    <w:rsid w:val="00DB2BD7"/>
    <w:rsid w:val="00DE5E1A"/>
    <w:rsid w:val="00E33A8C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8A6CF-82EF-4503-AC8F-64D681FD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1D0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F12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daineleudv</dc:creator>
  <cp:keywords/>
  <dc:description/>
  <cp:lastModifiedBy>daineleudv</cp:lastModifiedBy>
  <cp:revision>16</cp:revision>
  <dcterms:created xsi:type="dcterms:W3CDTF">2016-03-15T09:19:00Z</dcterms:created>
  <dcterms:modified xsi:type="dcterms:W3CDTF">2016-04-04T09:39:00Z</dcterms:modified>
</cp:coreProperties>
</file>